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98CF7" w14:textId="3F491614" w:rsidR="00F5506E" w:rsidRDefault="00F5506E" w:rsidP="00F5506E">
      <w:pPr>
        <w:jc w:val="center"/>
        <w:rPr>
          <w:b/>
        </w:rPr>
      </w:pPr>
      <w:r>
        <w:rPr>
          <w:b/>
        </w:rPr>
        <w:t>MCEWENSVILLE BOROUGH COUNCIL AGENDA</w:t>
      </w:r>
      <w:r>
        <w:rPr>
          <w:b/>
        </w:rPr>
        <w:br/>
      </w:r>
      <w:r w:rsidR="00E573E0">
        <w:rPr>
          <w:b/>
        </w:rPr>
        <w:t>January 8</w:t>
      </w:r>
      <w:r>
        <w:rPr>
          <w:b/>
        </w:rPr>
        <w:t>, 2025</w:t>
      </w:r>
    </w:p>
    <w:p w14:paraId="40E1ABDC" w14:textId="77777777" w:rsidR="00F5506E" w:rsidRDefault="00F5506E" w:rsidP="00F5506E">
      <w:pPr>
        <w:rPr>
          <w:b/>
        </w:rPr>
      </w:pPr>
    </w:p>
    <w:p w14:paraId="2C8ADF61" w14:textId="77777777" w:rsidR="00F5506E" w:rsidRDefault="00F5506E" w:rsidP="00F5506E">
      <w:r>
        <w:t>Call meeting to order</w:t>
      </w:r>
    </w:p>
    <w:p w14:paraId="66A85883" w14:textId="77777777" w:rsidR="00F5506E" w:rsidRDefault="00F5506E" w:rsidP="00F5506E"/>
    <w:p w14:paraId="63589658" w14:textId="77777777" w:rsidR="00F5506E" w:rsidRDefault="00F5506E" w:rsidP="00F5506E">
      <w:pPr>
        <w:numPr>
          <w:ilvl w:val="0"/>
          <w:numId w:val="1"/>
        </w:numPr>
      </w:pPr>
      <w:r>
        <w:t>Pledge to the Flag</w:t>
      </w:r>
    </w:p>
    <w:p w14:paraId="77ED643D" w14:textId="77777777" w:rsidR="00F5506E" w:rsidRDefault="00F5506E" w:rsidP="00F5506E"/>
    <w:p w14:paraId="5E45B6B3" w14:textId="0F5407B3" w:rsidR="00F5506E" w:rsidRDefault="00F5506E" w:rsidP="00892730">
      <w:pPr>
        <w:numPr>
          <w:ilvl w:val="0"/>
          <w:numId w:val="2"/>
        </w:numPr>
      </w:pPr>
      <w:r>
        <w:t>Visitors Comments</w:t>
      </w:r>
    </w:p>
    <w:p w14:paraId="43595DAC" w14:textId="77777777" w:rsidR="00F5506E" w:rsidRDefault="00F5506E" w:rsidP="00F5506E">
      <w:pPr>
        <w:ind w:left="720"/>
      </w:pPr>
    </w:p>
    <w:p w14:paraId="566B5A43" w14:textId="5C831824" w:rsidR="00F5506E" w:rsidRDefault="00F5506E" w:rsidP="00F5506E">
      <w:pPr>
        <w:numPr>
          <w:ilvl w:val="0"/>
          <w:numId w:val="2"/>
        </w:numPr>
      </w:pPr>
      <w:r>
        <w:t xml:space="preserve">Review Minutes </w:t>
      </w:r>
      <w:proofErr w:type="gramStart"/>
      <w:r>
        <w:t>from</w:t>
      </w:r>
      <w:proofErr w:type="gramEnd"/>
      <w:r>
        <w:t xml:space="preserve"> </w:t>
      </w:r>
      <w:r w:rsidR="00E573E0">
        <w:t>December</w:t>
      </w:r>
      <w:r>
        <w:t xml:space="preserve"> 4, 202</w:t>
      </w:r>
      <w:r w:rsidR="00E81F2D">
        <w:t>4</w:t>
      </w:r>
    </w:p>
    <w:p w14:paraId="6F72A0D1" w14:textId="77777777" w:rsidR="00F5506E" w:rsidRDefault="00F5506E" w:rsidP="00F5506E">
      <w:pPr>
        <w:ind w:left="720"/>
      </w:pPr>
    </w:p>
    <w:p w14:paraId="1B906205" w14:textId="4DA091B7" w:rsidR="00F5506E" w:rsidRDefault="00F5506E" w:rsidP="00F5506E">
      <w:pPr>
        <w:numPr>
          <w:ilvl w:val="0"/>
          <w:numId w:val="2"/>
        </w:numPr>
      </w:pPr>
      <w:r>
        <w:t xml:space="preserve">Review Financials </w:t>
      </w:r>
      <w:proofErr w:type="gramStart"/>
      <w:r>
        <w:t>from</w:t>
      </w:r>
      <w:proofErr w:type="gramEnd"/>
      <w:r>
        <w:t xml:space="preserve"> December 202</w:t>
      </w:r>
      <w:r w:rsidR="00E81F2D">
        <w:t>4</w:t>
      </w:r>
    </w:p>
    <w:p w14:paraId="0D0D2978" w14:textId="77777777" w:rsidR="00F5506E" w:rsidRDefault="00F5506E" w:rsidP="00F5506E">
      <w:pPr>
        <w:ind w:left="720"/>
      </w:pPr>
    </w:p>
    <w:p w14:paraId="4CFC974A" w14:textId="77777777" w:rsidR="00F5506E" w:rsidRDefault="00F5506E" w:rsidP="00F5506E">
      <w:pPr>
        <w:numPr>
          <w:ilvl w:val="0"/>
          <w:numId w:val="2"/>
        </w:numPr>
      </w:pPr>
      <w:proofErr w:type="gramStart"/>
      <w:r>
        <w:t>Solicitors</w:t>
      </w:r>
      <w:proofErr w:type="gramEnd"/>
      <w:r>
        <w:t xml:space="preserve"> Report</w:t>
      </w:r>
    </w:p>
    <w:p w14:paraId="1144E2A7" w14:textId="77777777" w:rsidR="00F5506E" w:rsidRDefault="00F5506E" w:rsidP="00F5506E">
      <w:pPr>
        <w:ind w:left="720"/>
      </w:pPr>
    </w:p>
    <w:p w14:paraId="1AB7E24F" w14:textId="77777777" w:rsidR="00F5506E" w:rsidRDefault="00F5506E" w:rsidP="00F5506E">
      <w:pPr>
        <w:numPr>
          <w:ilvl w:val="0"/>
          <w:numId w:val="2"/>
        </w:numPr>
      </w:pPr>
      <w:r>
        <w:t>Fire Report</w:t>
      </w:r>
    </w:p>
    <w:p w14:paraId="1B71A8AC" w14:textId="77777777" w:rsidR="00F5506E" w:rsidRDefault="00F5506E" w:rsidP="00F5506E">
      <w:pPr>
        <w:ind w:left="720"/>
      </w:pPr>
    </w:p>
    <w:p w14:paraId="72609C42" w14:textId="77777777" w:rsidR="00F5506E" w:rsidRDefault="00F5506E" w:rsidP="00F5506E">
      <w:pPr>
        <w:numPr>
          <w:ilvl w:val="0"/>
          <w:numId w:val="2"/>
        </w:numPr>
      </w:pPr>
      <w:r>
        <w:t>Zoning/Code Enforcement Report</w:t>
      </w:r>
    </w:p>
    <w:p w14:paraId="7F577EA4" w14:textId="77777777" w:rsidR="00F5506E" w:rsidRDefault="00F5506E" w:rsidP="00F5506E">
      <w:pPr>
        <w:ind w:left="720"/>
      </w:pPr>
    </w:p>
    <w:p w14:paraId="5AA264B8" w14:textId="77777777" w:rsidR="00F5506E" w:rsidRDefault="00F5506E" w:rsidP="00F5506E">
      <w:pPr>
        <w:numPr>
          <w:ilvl w:val="0"/>
          <w:numId w:val="2"/>
        </w:numPr>
      </w:pPr>
      <w:r>
        <w:t>Hall Report</w:t>
      </w:r>
    </w:p>
    <w:p w14:paraId="22FECC86" w14:textId="77777777" w:rsidR="00F5506E" w:rsidRDefault="00F5506E" w:rsidP="00F5506E">
      <w:pPr>
        <w:numPr>
          <w:ilvl w:val="1"/>
          <w:numId w:val="2"/>
        </w:numPr>
      </w:pPr>
      <w:r>
        <w:t xml:space="preserve">New Rentals </w:t>
      </w:r>
    </w:p>
    <w:p w14:paraId="23F8F6D1" w14:textId="77777777" w:rsidR="00F5506E" w:rsidRDefault="00F5506E" w:rsidP="00F5506E">
      <w:pPr>
        <w:numPr>
          <w:ilvl w:val="1"/>
          <w:numId w:val="2"/>
        </w:numPr>
      </w:pPr>
      <w:r>
        <w:t>Grounds Report</w:t>
      </w:r>
    </w:p>
    <w:p w14:paraId="21216401" w14:textId="77777777" w:rsidR="00F5506E" w:rsidRDefault="00F5506E" w:rsidP="00F5506E">
      <w:pPr>
        <w:ind w:left="720"/>
      </w:pPr>
    </w:p>
    <w:p w14:paraId="1906370F" w14:textId="77777777" w:rsidR="00F5506E" w:rsidRDefault="00F5506E" w:rsidP="00F5506E">
      <w:pPr>
        <w:numPr>
          <w:ilvl w:val="0"/>
          <w:numId w:val="2"/>
        </w:numPr>
      </w:pPr>
      <w:r>
        <w:t>Street Report</w:t>
      </w:r>
    </w:p>
    <w:p w14:paraId="1E7AF2DF" w14:textId="07EDF522" w:rsidR="00F5506E" w:rsidRDefault="00F5506E" w:rsidP="00F5506E">
      <w:pPr>
        <w:numPr>
          <w:ilvl w:val="1"/>
          <w:numId w:val="2"/>
        </w:numPr>
      </w:pPr>
      <w:r>
        <w:t>Cherry Street Storm Drain</w:t>
      </w:r>
      <w:r w:rsidR="00F77413">
        <w:t xml:space="preserve"> – ongoing</w:t>
      </w:r>
    </w:p>
    <w:p w14:paraId="6DC4263B" w14:textId="77777777" w:rsidR="00F5506E" w:rsidRDefault="00F5506E" w:rsidP="00F5506E">
      <w:pPr>
        <w:ind w:left="720"/>
      </w:pPr>
    </w:p>
    <w:p w14:paraId="18FBA1BE" w14:textId="77777777" w:rsidR="00F5506E" w:rsidRDefault="00F5506E" w:rsidP="00F5506E">
      <w:pPr>
        <w:numPr>
          <w:ilvl w:val="0"/>
          <w:numId w:val="2"/>
        </w:numPr>
      </w:pPr>
      <w:r>
        <w:t>Old Business</w:t>
      </w:r>
    </w:p>
    <w:p w14:paraId="0878B6B1" w14:textId="77777777" w:rsidR="00F5506E" w:rsidRDefault="00F5506E" w:rsidP="00F5506E">
      <w:pPr>
        <w:ind w:left="720"/>
      </w:pPr>
    </w:p>
    <w:p w14:paraId="1A054E6A" w14:textId="77777777" w:rsidR="00F5506E" w:rsidRDefault="00F5506E" w:rsidP="00F5506E">
      <w:pPr>
        <w:numPr>
          <w:ilvl w:val="0"/>
          <w:numId w:val="2"/>
        </w:numPr>
      </w:pPr>
      <w:r>
        <w:t>New Business</w:t>
      </w:r>
    </w:p>
    <w:p w14:paraId="589DEF21" w14:textId="7B04A096" w:rsidR="00F5506E" w:rsidRDefault="00F5506E" w:rsidP="00F5506E">
      <w:pPr>
        <w:numPr>
          <w:ilvl w:val="1"/>
          <w:numId w:val="2"/>
        </w:numPr>
      </w:pPr>
      <w:r>
        <w:t>Appointing Representative for Municipality - vote</w:t>
      </w:r>
    </w:p>
    <w:p w14:paraId="78B93F45" w14:textId="7D34F69D" w:rsidR="00F5506E" w:rsidRDefault="00F5506E" w:rsidP="00F5506E">
      <w:pPr>
        <w:numPr>
          <w:ilvl w:val="1"/>
          <w:numId w:val="2"/>
        </w:numPr>
      </w:pPr>
      <w:r>
        <w:t>Discuss Hall Rental Rate for Non-Residents vs Residents - vote</w:t>
      </w:r>
    </w:p>
    <w:p w14:paraId="154FFCFD" w14:textId="21A2E952" w:rsidR="00F77413" w:rsidRDefault="00F5506E" w:rsidP="00FA61A4">
      <w:pPr>
        <w:numPr>
          <w:ilvl w:val="1"/>
          <w:numId w:val="2"/>
        </w:numPr>
      </w:pPr>
      <w:r>
        <w:t>Community Cash BINGO- collab with library -vote</w:t>
      </w:r>
    </w:p>
    <w:p w14:paraId="3DEBAECA" w14:textId="77777777" w:rsidR="00F5506E" w:rsidRDefault="00F5506E" w:rsidP="00F5506E"/>
    <w:p w14:paraId="159D4125" w14:textId="77777777" w:rsidR="00F5506E" w:rsidRDefault="00F5506E" w:rsidP="00F5506E">
      <w:pPr>
        <w:ind w:left="720"/>
      </w:pPr>
    </w:p>
    <w:p w14:paraId="4CD8E00A" w14:textId="77777777" w:rsidR="00F5506E" w:rsidRDefault="00F5506E" w:rsidP="00F5506E">
      <w:pPr>
        <w:numPr>
          <w:ilvl w:val="0"/>
          <w:numId w:val="2"/>
        </w:numPr>
      </w:pPr>
      <w:r>
        <w:t>Mayors Report</w:t>
      </w:r>
    </w:p>
    <w:p w14:paraId="3717B0EE" w14:textId="77777777" w:rsidR="00F5506E" w:rsidRDefault="00F5506E" w:rsidP="00F5506E">
      <w:pPr>
        <w:ind w:left="720"/>
      </w:pPr>
    </w:p>
    <w:p w14:paraId="22EB7760" w14:textId="77777777" w:rsidR="00F5506E" w:rsidRDefault="00F5506E" w:rsidP="00F5506E">
      <w:pPr>
        <w:numPr>
          <w:ilvl w:val="0"/>
          <w:numId w:val="2"/>
        </w:numPr>
      </w:pPr>
      <w:r>
        <w:t>Treasurer's Report</w:t>
      </w:r>
    </w:p>
    <w:p w14:paraId="3E4F5A58" w14:textId="77777777" w:rsidR="00F5506E" w:rsidRDefault="00F5506E" w:rsidP="00F5506E">
      <w:pPr>
        <w:ind w:left="720"/>
      </w:pPr>
    </w:p>
    <w:p w14:paraId="09563AA0" w14:textId="0549ABDA" w:rsidR="00F5506E" w:rsidRDefault="00F5506E" w:rsidP="00F5506E">
      <w:r>
        <w:t>Adjournment</w:t>
      </w:r>
    </w:p>
    <w:sectPr w:rsidR="00F550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9203F"/>
    <w:multiLevelType w:val="hybridMultilevel"/>
    <w:tmpl w:val="47D08E78"/>
    <w:lvl w:ilvl="0" w:tplc="362A41F8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BA2C51"/>
    <w:multiLevelType w:val="multilevel"/>
    <w:tmpl w:val="D7F2E0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0F78D4"/>
    <w:multiLevelType w:val="multilevel"/>
    <w:tmpl w:val="59348D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009752771">
    <w:abstractNumId w:val="1"/>
  </w:num>
  <w:num w:numId="2" w16cid:durableId="1229923256">
    <w:abstractNumId w:val="2"/>
  </w:num>
  <w:num w:numId="3" w16cid:durableId="419833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06E"/>
    <w:rsid w:val="003459E2"/>
    <w:rsid w:val="00892730"/>
    <w:rsid w:val="009A627C"/>
    <w:rsid w:val="00E573E0"/>
    <w:rsid w:val="00E81F2D"/>
    <w:rsid w:val="00F147E5"/>
    <w:rsid w:val="00F5506E"/>
    <w:rsid w:val="00F77413"/>
    <w:rsid w:val="00FA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78165"/>
  <w15:chartTrackingRefBased/>
  <w15:docId w15:val="{73E16D1A-05D7-4C6C-A6D5-37C0B686D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06E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e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0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0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50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50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50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506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506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506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506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0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0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50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506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506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50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50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50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50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50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50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50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50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50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50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50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506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50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506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50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Sossamon</dc:creator>
  <cp:keywords/>
  <dc:description/>
  <cp:lastModifiedBy>Rachael Sossamon</cp:lastModifiedBy>
  <cp:revision>6</cp:revision>
  <dcterms:created xsi:type="dcterms:W3CDTF">2025-01-05T18:13:00Z</dcterms:created>
  <dcterms:modified xsi:type="dcterms:W3CDTF">2025-02-03T16:19:00Z</dcterms:modified>
</cp:coreProperties>
</file>